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7C" w:rsidRDefault="007E117C" w:rsidP="0023069B">
      <w:pPr>
        <w:contextualSpacing/>
        <w:rPr>
          <w:b/>
        </w:rPr>
      </w:pPr>
    </w:p>
    <w:p w:rsidR="002230C1" w:rsidRDefault="0023069B" w:rsidP="0023069B">
      <w:pPr>
        <w:contextualSpacing/>
      </w:pPr>
      <w:r w:rsidRPr="0023069B">
        <w:rPr>
          <w:b/>
        </w:rPr>
        <w:t>Directions</w:t>
      </w:r>
      <w:r>
        <w:t>: For each of the following characters, use both direct and indirect characterization from Act I and II of the novel to identify the characters main motivation, main conflict, personality, and effect on the story plot.</w:t>
      </w:r>
    </w:p>
    <w:p w:rsidR="007E117C" w:rsidRDefault="007E117C" w:rsidP="0023069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23069B" w:rsidTr="0023069B">
        <w:trPr>
          <w:trHeight w:val="197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23069B" w:rsidRPr="0023069B" w:rsidRDefault="0023069B" w:rsidP="0023069B">
            <w:pPr>
              <w:jc w:val="center"/>
              <w:rPr>
                <w:sz w:val="32"/>
                <w:szCs w:val="32"/>
              </w:rPr>
            </w:pPr>
            <w:r w:rsidRPr="0023069B">
              <w:rPr>
                <w:sz w:val="32"/>
                <w:szCs w:val="32"/>
              </w:rPr>
              <w:t>Abigail</w:t>
            </w:r>
          </w:p>
        </w:tc>
      </w:tr>
      <w:tr w:rsidR="0023069B" w:rsidTr="0023069B">
        <w:tc>
          <w:tcPr>
            <w:tcW w:w="1458" w:type="dxa"/>
          </w:tcPr>
          <w:p w:rsidR="0023069B" w:rsidRDefault="0023069B" w:rsidP="0023069B">
            <w:r>
              <w:t>Main Motivation</w:t>
            </w:r>
          </w:p>
        </w:tc>
        <w:tc>
          <w:tcPr>
            <w:tcW w:w="9558" w:type="dxa"/>
          </w:tcPr>
          <w:p w:rsidR="0023069B" w:rsidRPr="004D5A4C" w:rsidRDefault="0023069B" w:rsidP="0023069B">
            <w:pPr>
              <w:rPr>
                <w:b/>
              </w:rPr>
            </w:pPr>
          </w:p>
          <w:p w:rsidR="0023069B" w:rsidRDefault="0023069B" w:rsidP="0023069B"/>
        </w:tc>
      </w:tr>
      <w:tr w:rsidR="0023069B" w:rsidTr="0023069B">
        <w:tc>
          <w:tcPr>
            <w:tcW w:w="1458" w:type="dxa"/>
          </w:tcPr>
          <w:p w:rsidR="0023069B" w:rsidRDefault="0023069B" w:rsidP="0023069B">
            <w:r>
              <w:t>Main Conflict</w:t>
            </w:r>
          </w:p>
        </w:tc>
        <w:tc>
          <w:tcPr>
            <w:tcW w:w="9558" w:type="dxa"/>
          </w:tcPr>
          <w:p w:rsidR="0023069B" w:rsidRDefault="0023069B" w:rsidP="0023069B"/>
          <w:p w:rsidR="0023069B" w:rsidRDefault="0023069B" w:rsidP="0023069B"/>
        </w:tc>
      </w:tr>
      <w:tr w:rsidR="0023069B" w:rsidTr="0023069B">
        <w:tc>
          <w:tcPr>
            <w:tcW w:w="1458" w:type="dxa"/>
          </w:tcPr>
          <w:p w:rsidR="0023069B" w:rsidRDefault="0023069B" w:rsidP="0023069B">
            <w:r>
              <w:t>Personality Traits</w:t>
            </w:r>
          </w:p>
        </w:tc>
        <w:tc>
          <w:tcPr>
            <w:tcW w:w="9558" w:type="dxa"/>
          </w:tcPr>
          <w:p w:rsidR="0023069B" w:rsidRDefault="0023069B" w:rsidP="0023069B"/>
          <w:p w:rsidR="0023069B" w:rsidRDefault="0023069B" w:rsidP="0023069B"/>
        </w:tc>
      </w:tr>
      <w:tr w:rsidR="0023069B" w:rsidTr="0023069B">
        <w:tc>
          <w:tcPr>
            <w:tcW w:w="1458" w:type="dxa"/>
          </w:tcPr>
          <w:p w:rsidR="0023069B" w:rsidRDefault="0023069B" w:rsidP="0023069B">
            <w:r>
              <w:t>Effect on Story Plot</w:t>
            </w:r>
          </w:p>
        </w:tc>
        <w:tc>
          <w:tcPr>
            <w:tcW w:w="9558" w:type="dxa"/>
          </w:tcPr>
          <w:p w:rsidR="0023069B" w:rsidRDefault="0023069B" w:rsidP="0023069B"/>
          <w:p w:rsidR="0023069B" w:rsidRDefault="0023069B" w:rsidP="0023069B"/>
        </w:tc>
      </w:tr>
      <w:tr w:rsidR="007E117C" w:rsidTr="007C1062">
        <w:trPr>
          <w:trHeight w:val="197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7E117C" w:rsidRPr="0023069B" w:rsidRDefault="007E117C" w:rsidP="007C10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Proctor</w:t>
            </w:r>
          </w:p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Main Motivation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Main Conflict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Personality Traits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Effect on Story Plot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rPr>
          <w:trHeight w:val="197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7E117C" w:rsidRPr="0023069B" w:rsidRDefault="007E117C" w:rsidP="007C10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Reverend Parris</w:t>
            </w:r>
          </w:p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Main Motivation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Main Conflict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Personality Traits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Effect on Story Plot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rPr>
          <w:trHeight w:val="197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7E117C" w:rsidRPr="0023069B" w:rsidRDefault="007E117C" w:rsidP="007C10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Tituba</w:t>
            </w:r>
            <w:proofErr w:type="spellEnd"/>
          </w:p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Main Motivation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Main Conflict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Personality Traits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  <w:tr w:rsidR="007E117C" w:rsidTr="007C1062">
        <w:tc>
          <w:tcPr>
            <w:tcW w:w="1458" w:type="dxa"/>
          </w:tcPr>
          <w:p w:rsidR="007E117C" w:rsidRDefault="007E117C" w:rsidP="007C1062">
            <w:r>
              <w:t>Effect on Story Plot</w:t>
            </w:r>
          </w:p>
        </w:tc>
        <w:tc>
          <w:tcPr>
            <w:tcW w:w="9558" w:type="dxa"/>
          </w:tcPr>
          <w:p w:rsidR="007E117C" w:rsidRDefault="007E117C" w:rsidP="007C1062"/>
          <w:p w:rsidR="007E117C" w:rsidRDefault="007E117C" w:rsidP="007C1062"/>
        </w:tc>
      </w:tr>
    </w:tbl>
    <w:p w:rsidR="007E117C" w:rsidRDefault="007E117C" w:rsidP="0023069B"/>
    <w:p w:rsidR="007E117C" w:rsidRDefault="007E117C">
      <w:r>
        <w:br w:type="page"/>
      </w:r>
    </w:p>
    <w:p w:rsidR="007E117C" w:rsidRDefault="007E117C" w:rsidP="0023069B"/>
    <w:p w:rsidR="007E117C" w:rsidRDefault="00651DD1" w:rsidP="002306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0080" wp14:editId="6D6AEC74">
                <wp:simplePos x="0" y="0"/>
                <wp:positionH relativeFrom="column">
                  <wp:posOffset>2690037</wp:posOffset>
                </wp:positionH>
                <wp:positionV relativeFrom="paragraph">
                  <wp:posOffset>-1624</wp:posOffset>
                </wp:positionV>
                <wp:extent cx="2094230" cy="0"/>
                <wp:effectExtent l="57150" t="38100" r="5842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-.15pt" to="376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E11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A989D" wp14:editId="08AD70A4">
                <wp:simplePos x="0" y="0"/>
                <wp:positionH relativeFrom="column">
                  <wp:posOffset>3720967</wp:posOffset>
                </wp:positionH>
                <wp:positionV relativeFrom="paragraph">
                  <wp:posOffset>6459574</wp:posOffset>
                </wp:positionV>
                <wp:extent cx="1509824" cy="818707"/>
                <wp:effectExtent l="0" t="0" r="14605" b="196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24" cy="8187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3pt;margin-top:508.65pt;width:118.9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" fillcolor="white [3201]" strokecolor="black [3200]" strokeweight="2pt"/>
            </w:pict>
          </mc:Fallback>
        </mc:AlternateContent>
      </w:r>
      <w:r w:rsidR="007E117C">
        <w:rPr>
          <w:noProof/>
        </w:rPr>
        <w:drawing>
          <wp:inline distT="0" distB="0" distL="0" distR="0" wp14:anchorId="4E6390A3" wp14:editId="5CB0ADE8">
            <wp:extent cx="7365642" cy="7198241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1149" cy="720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7C" w:rsidRPr="007E117C" w:rsidRDefault="007E117C" w:rsidP="007E117C">
      <w:pPr>
        <w:tabs>
          <w:tab w:val="left" w:pos="4420"/>
        </w:tabs>
      </w:pPr>
      <w:r>
        <w:tab/>
      </w:r>
      <w:bookmarkStart w:id="0" w:name="_GoBack"/>
      <w:bookmarkEnd w:id="0"/>
    </w:p>
    <w:sectPr w:rsidR="007E117C" w:rsidRPr="007E117C" w:rsidSect="007E117C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7C" w:rsidRDefault="00E8657C" w:rsidP="00E8657C">
      <w:pPr>
        <w:spacing w:after="0"/>
      </w:pPr>
      <w:r>
        <w:separator/>
      </w:r>
    </w:p>
  </w:endnote>
  <w:endnote w:type="continuationSeparator" w:id="0">
    <w:p w:rsidR="00E8657C" w:rsidRDefault="00E8657C" w:rsidP="00E86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7C" w:rsidRDefault="00E8657C" w:rsidP="00E8657C">
      <w:pPr>
        <w:spacing w:after="0"/>
      </w:pPr>
      <w:r>
        <w:separator/>
      </w:r>
    </w:p>
  </w:footnote>
  <w:footnote w:type="continuationSeparator" w:id="0">
    <w:p w:rsidR="00E8657C" w:rsidRDefault="00E8657C" w:rsidP="00E865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D1" w:rsidRPr="00651DD1" w:rsidRDefault="00651DD1" w:rsidP="00651DD1">
    <w:pPr>
      <w:pStyle w:val="Header"/>
      <w:jc w:val="center"/>
      <w:rPr>
        <w:b/>
        <w:sz w:val="36"/>
        <w:szCs w:val="36"/>
      </w:rPr>
    </w:pPr>
    <w:r w:rsidRPr="00651DD1">
      <w:rPr>
        <w:b/>
        <w:sz w:val="36"/>
        <w:szCs w:val="36"/>
      </w:rPr>
      <w:t>Character Chart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7C" w:rsidRDefault="007E117C" w:rsidP="007E117C">
    <w:pPr>
      <w:pStyle w:val="Header"/>
      <w:rPr>
        <w:u w:val="single"/>
      </w:rPr>
    </w:pPr>
    <w:r>
      <w:t xml:space="preserve">Name: </w:t>
    </w:r>
    <w:r>
      <w:rPr>
        <w:u w:val="single"/>
      </w:rPr>
      <w:tab/>
    </w:r>
    <w:r>
      <w:tab/>
      <w:t xml:space="preserve">Period: </w:t>
    </w:r>
    <w:r>
      <w:rPr>
        <w:u w:val="single"/>
      </w:rPr>
      <w:tab/>
    </w:r>
  </w:p>
  <w:p w:rsidR="007E117C" w:rsidRPr="0023069B" w:rsidRDefault="007E117C" w:rsidP="007E117C">
    <w:pPr>
      <w:pStyle w:val="Header"/>
      <w:jc w:val="center"/>
      <w:rPr>
        <w:b/>
      </w:rPr>
    </w:pPr>
    <w:r w:rsidRPr="0023069B">
      <w:rPr>
        <w:b/>
      </w:rPr>
      <w:t>Crucible Act I and Act II</w:t>
    </w:r>
  </w:p>
  <w:p w:rsidR="007E117C" w:rsidRDefault="007E117C" w:rsidP="007E117C">
    <w:pPr>
      <w:pStyle w:val="Header"/>
    </w:pPr>
    <w:r>
      <w:t xml:space="preserve">Characterization  </w:t>
    </w:r>
  </w:p>
  <w:p w:rsidR="007E117C" w:rsidRPr="00E8657C" w:rsidRDefault="007E117C" w:rsidP="007E117C">
    <w:pPr>
      <w:pStyle w:val="Header"/>
    </w:pPr>
    <w:r>
      <w:t>Motivation/Conflict</w:t>
    </w:r>
  </w:p>
  <w:p w:rsidR="007E117C" w:rsidRDefault="007E1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2"/>
    <w:rsid w:val="002230C1"/>
    <w:rsid w:val="0023069B"/>
    <w:rsid w:val="003617B2"/>
    <w:rsid w:val="004D5A4C"/>
    <w:rsid w:val="00651DD1"/>
    <w:rsid w:val="00707CA5"/>
    <w:rsid w:val="007E117C"/>
    <w:rsid w:val="00E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5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57C"/>
  </w:style>
  <w:style w:type="paragraph" w:styleId="Footer">
    <w:name w:val="footer"/>
    <w:basedOn w:val="Normal"/>
    <w:link w:val="FooterChar"/>
    <w:uiPriority w:val="99"/>
    <w:unhideWhenUsed/>
    <w:rsid w:val="00E865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57C"/>
  </w:style>
  <w:style w:type="table" w:styleId="TableGrid">
    <w:name w:val="Table Grid"/>
    <w:basedOn w:val="TableNormal"/>
    <w:uiPriority w:val="59"/>
    <w:rsid w:val="002306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5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57C"/>
  </w:style>
  <w:style w:type="paragraph" w:styleId="Footer">
    <w:name w:val="footer"/>
    <w:basedOn w:val="Normal"/>
    <w:link w:val="FooterChar"/>
    <w:uiPriority w:val="99"/>
    <w:unhideWhenUsed/>
    <w:rsid w:val="00E865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57C"/>
  </w:style>
  <w:style w:type="table" w:styleId="TableGrid">
    <w:name w:val="Table Grid"/>
    <w:basedOn w:val="TableNormal"/>
    <w:uiPriority w:val="59"/>
    <w:rsid w:val="002306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Golden Valley High School</cp:lastModifiedBy>
  <cp:revision>2</cp:revision>
  <cp:lastPrinted>2012-11-29T00:44:00Z</cp:lastPrinted>
  <dcterms:created xsi:type="dcterms:W3CDTF">2013-10-25T22:31:00Z</dcterms:created>
  <dcterms:modified xsi:type="dcterms:W3CDTF">2013-10-25T22:31:00Z</dcterms:modified>
</cp:coreProperties>
</file>